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There's something about Thailand that just makes you want to pack your bags and leave everything behind. Maybe it's the stunning temples and palaces, or the crystal-clear waters of the beaches. Whatever it is, Thailand has a certain allure that draws visitors from all over the world.</w:t>
      </w:r>
    </w:p>
    <w:p w:rsidR="00000000" w:rsidDel="00000000" w:rsidP="00000000" w:rsidRDefault="00000000" w:rsidRPr="00000000" w14:paraId="00000002">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3">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Bangkok is the bustling beating and vibrant capital city of Thailand In this blog post, we'll take a look at some of the best things about Bangkok – so if you're thinking of planning a trip, you know what to expect!</w:t>
      </w:r>
    </w:p>
    <w:p w:rsidR="00000000" w:rsidDel="00000000" w:rsidP="00000000" w:rsidRDefault="00000000" w:rsidRPr="00000000" w14:paraId="00000004">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5">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One of the best things about Bangkok is its food. Thai cuisine is world-renowned, and for good reason – it's delicious! When you're in Bangkok, you'll have the chance to try all sorts of different dishes, from street food to fine dining. Trust us, you won't be disappointed.</w:t>
      </w:r>
    </w:p>
    <w:p w:rsidR="00000000" w:rsidDel="00000000" w:rsidP="00000000" w:rsidRDefault="00000000" w:rsidRPr="00000000" w14:paraId="00000006">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7">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Another great thing about Bangkok is the city's nightlife. If you're looking for a party, Bangkok is the place to be. The city has a huge range of bars and clubs, so you'll definitely find something to suit your taste.</w:t>
      </w:r>
    </w:p>
    <w:p w:rsidR="00000000" w:rsidDel="00000000" w:rsidP="00000000" w:rsidRDefault="00000000" w:rsidRPr="00000000" w14:paraId="00000008">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9">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And if you want to experience something truly unique, check out one of Bangkok's famous ladyboy shows – they're not to be missed!</w:t>
      </w:r>
    </w:p>
    <w:p w:rsidR="00000000" w:rsidDel="00000000" w:rsidP="00000000" w:rsidRDefault="00000000" w:rsidRPr="00000000" w14:paraId="0000000A">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B">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So, there you have it – a few of the best things about Bangkok. If you're thinking of planning a trip to Thailand, we hope this has helped you make up your mind. Bangkok is an incredible city that everyone should experience at least once in their lifetime. Trust us, you won't regret it!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